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710"/>
        <w:gridCol w:w="1260"/>
        <w:gridCol w:w="1350"/>
        <w:gridCol w:w="540"/>
        <w:gridCol w:w="1080"/>
        <w:gridCol w:w="90"/>
        <w:gridCol w:w="870"/>
        <w:gridCol w:w="1290"/>
      </w:tblGrid>
      <w:tr w:rsidR="008148CE" w:rsidRPr="007A3E8C" w14:paraId="134CB713" w14:textId="77777777" w:rsidTr="00B615A6">
        <w:trPr>
          <w:trHeight w:val="1189"/>
          <w:jc w:val="center"/>
        </w:trPr>
        <w:tc>
          <w:tcPr>
            <w:tcW w:w="10615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9DC882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C60FEEB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0020255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6C441A6B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B66918" w14:textId="77777777" w:rsidR="008148CE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General</w:t>
            </w:r>
            <w:r w:rsidRPr="004575DD">
              <w:rPr>
                <w:b/>
                <w:bCs/>
                <w:sz w:val="26"/>
                <w:szCs w:val="26"/>
              </w:rPr>
              <w:t xml:space="preserve"> Campus Panel</w:t>
            </w:r>
          </w:p>
          <w:p w14:paraId="6FEA8712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1577BC87" w14:textId="77777777" w:rsidTr="00B615A6">
        <w:trPr>
          <w:trHeight w:val="649"/>
          <w:jc w:val="center"/>
        </w:trPr>
        <w:tc>
          <w:tcPr>
            <w:tcW w:w="10615" w:type="dxa"/>
            <w:gridSpan w:val="9"/>
            <w:tcBorders>
              <w:top w:val="nil"/>
            </w:tcBorders>
            <w:shd w:val="clear" w:color="auto" w:fill="D9D9D9" w:themeFill="background1" w:themeFillShade="D9"/>
            <w:hideMark/>
          </w:tcPr>
          <w:p w14:paraId="01181F5C" w14:textId="39B46E65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</w:t>
            </w:r>
            <w:r w:rsidR="00C234EA">
              <w:rPr>
                <w:b/>
                <w:bCs/>
                <w:sz w:val="26"/>
                <w:szCs w:val="26"/>
              </w:rPr>
              <w:t xml:space="preserve"> </w:t>
            </w:r>
            <w:r w:rsidR="003F63CF">
              <w:rPr>
                <w:b/>
                <w:bCs/>
                <w:sz w:val="26"/>
                <w:szCs w:val="26"/>
              </w:rPr>
              <w:t>February</w:t>
            </w:r>
            <w:r w:rsidR="00277135">
              <w:rPr>
                <w:b/>
                <w:bCs/>
                <w:sz w:val="26"/>
                <w:szCs w:val="26"/>
              </w:rPr>
              <w:t xml:space="preserve"> 1</w:t>
            </w:r>
            <w:r w:rsidR="00C234EA" w:rsidRPr="00C234EA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Pr="004575DD">
              <w:rPr>
                <w:b/>
                <w:bCs/>
                <w:sz w:val="26"/>
                <w:szCs w:val="26"/>
              </w:rPr>
              <w:t>, 20</w:t>
            </w:r>
            <w:r w:rsidR="00CF1210">
              <w:rPr>
                <w:b/>
                <w:bCs/>
                <w:sz w:val="26"/>
                <w:szCs w:val="26"/>
              </w:rPr>
              <w:t>2</w:t>
            </w:r>
            <w:r w:rsidR="003F63CF">
              <w:rPr>
                <w:b/>
                <w:bCs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7A3E8C" w:rsidRPr="007A3E8C" w14:paraId="61C074E1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  <w:hideMark/>
          </w:tcPr>
          <w:p w14:paraId="2D88520C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A25CF4" w:rsidRPr="007A3E8C" w14:paraId="6420D35F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2F50CE1E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A00261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2C34935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8DC36D8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330C5FA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1127D992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  <w:hideMark/>
          </w:tcPr>
          <w:p w14:paraId="40D2700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5F3FD2" w:rsidRPr="007A3E8C" w14:paraId="2DDC98DA" w14:textId="77777777" w:rsidTr="00B615A6">
        <w:trPr>
          <w:trHeight w:val="1002"/>
          <w:jc w:val="center"/>
        </w:trPr>
        <w:tc>
          <w:tcPr>
            <w:tcW w:w="2425" w:type="dxa"/>
            <w:hideMark/>
          </w:tcPr>
          <w:p w14:paraId="5A59D600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ACD2" w14:textId="77777777" w:rsidR="00230DE9" w:rsidRPr="00A25CF4" w:rsidRDefault="00230DE9" w:rsidP="00230DE9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A25CF4">
              <w:rPr>
                <w:rFonts w:ascii="Calibri" w:hAnsi="Calibri"/>
                <w:color w:val="000000"/>
                <w:sz w:val="21"/>
                <w:szCs w:val="21"/>
              </w:rPr>
              <w:t>Neuropsychology</w:t>
            </w:r>
          </w:p>
        </w:tc>
        <w:tc>
          <w:tcPr>
            <w:tcW w:w="2610" w:type="dxa"/>
            <w:gridSpan w:val="2"/>
            <w:hideMark/>
          </w:tcPr>
          <w:p w14:paraId="47B9C091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>
              <w:t xml:space="preserve"> </w:t>
            </w:r>
            <w:r w:rsidRPr="00956447">
              <w:rPr>
                <w:rFonts w:ascii="Calibri" w:hAnsi="Calibri"/>
                <w:color w:val="000000"/>
              </w:rPr>
              <w:t>Scientific, 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5112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4BBBE39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0216558C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2551944D" w14:textId="77777777" w:rsidTr="00B615A6">
        <w:trPr>
          <w:trHeight w:val="1002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02E0B77F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Hiremath, Swapnil</w:t>
            </w:r>
            <w:r>
              <w:rPr>
                <w:rFonts w:ascii="Calibri" w:hAnsi="Calibri"/>
                <w:color w:val="000000"/>
              </w:rPr>
              <w:br/>
              <w:t>MD, MPH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EC3485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Nephrology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2D70432D" w14:textId="77777777" w:rsidR="0007147F" w:rsidRDefault="009D0B45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30DE9">
              <w:rPr>
                <w:rFonts w:ascii="Calibri" w:hAnsi="Calibri"/>
                <w:color w:val="000000"/>
              </w:rPr>
              <w:t xml:space="preserve">cientific, </w:t>
            </w:r>
          </w:p>
          <w:p w14:paraId="5DA77A54" w14:textId="743196BA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0CD93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70F57947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143A8D76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E6780" w:rsidRPr="007A3E8C" w14:paraId="7641905E" w14:textId="77777777" w:rsidTr="00B615A6">
        <w:trPr>
          <w:trHeight w:val="998"/>
          <w:jc w:val="center"/>
        </w:trPr>
        <w:tc>
          <w:tcPr>
            <w:tcW w:w="2425" w:type="dxa"/>
          </w:tcPr>
          <w:p w14:paraId="3A8B4829" w14:textId="40FB0C6C" w:rsidR="009E6780" w:rsidRPr="0007147F" w:rsidRDefault="009E6780" w:rsidP="009E6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Chen, Innie                          MD, FRCSC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10DC" w14:textId="13328F5D" w:rsidR="009E6780" w:rsidRPr="0007147F" w:rsidRDefault="009E6780" w:rsidP="009E6780">
            <w:pPr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C12AC6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gridSpan w:val="2"/>
          </w:tcPr>
          <w:p w14:paraId="42FF71BB" w14:textId="01ADFDD3" w:rsidR="009E6780" w:rsidRPr="0007147F" w:rsidRDefault="009E6780" w:rsidP="009E6780">
            <w:pPr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FA68" w14:textId="1443CF1E" w:rsidR="009E6780" w:rsidRPr="0007147F" w:rsidRDefault="009E6780" w:rsidP="009E6780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</w:tcPr>
          <w:p w14:paraId="0C256211" w14:textId="691B5AF5" w:rsidR="009E6780" w:rsidRPr="0007147F" w:rsidRDefault="009E6780" w:rsidP="009E6780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</w:tcPr>
          <w:p w14:paraId="112FEA70" w14:textId="37B1E0A3" w:rsidR="009E6780" w:rsidRPr="0007147F" w:rsidRDefault="009E6780" w:rsidP="009E6780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4CD094D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410F8298" w14:textId="77777777" w:rsidR="00F57850" w:rsidRPr="00F42FB8" w:rsidRDefault="00F57850" w:rsidP="00F57850">
            <w:pPr>
              <w:rPr>
                <w:rFonts w:ascii="Calibri" w:hAnsi="Calibri"/>
                <w:color w:val="000000"/>
              </w:rPr>
            </w:pPr>
            <w:r w:rsidRPr="00F42FB8">
              <w:rPr>
                <w:rFonts w:ascii="Calibri" w:hAnsi="Calibri"/>
                <w:color w:val="000000"/>
              </w:rPr>
              <w:t>Hickling, Duane</w:t>
            </w:r>
          </w:p>
          <w:p w14:paraId="45B31CCC" w14:textId="0B11D55E" w:rsidR="00F57850" w:rsidRPr="00462B10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 w:rsidRPr="00F42FB8">
              <w:rPr>
                <w:rFonts w:ascii="Calibri" w:hAnsi="Calibri"/>
                <w:color w:val="000000"/>
              </w:rPr>
              <w:t>MD, MSc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649B40" w14:textId="33AF3BBE" w:rsidR="00F57850" w:rsidRPr="00462B10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 w:rsidRPr="005230F6">
              <w:rPr>
                <w:rFonts w:ascii="Calibri" w:hAnsi="Calibri"/>
                <w:color w:val="000000"/>
              </w:rPr>
              <w:t>Surgery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32E95A84" w14:textId="77777777" w:rsidR="00F57850" w:rsidRPr="005230F6" w:rsidRDefault="00F57850" w:rsidP="00F57850">
            <w:pPr>
              <w:rPr>
                <w:rFonts w:ascii="Calibri" w:hAnsi="Calibri"/>
                <w:color w:val="000000"/>
              </w:rPr>
            </w:pPr>
            <w:r w:rsidRPr="005230F6">
              <w:rPr>
                <w:rFonts w:ascii="Calibri" w:hAnsi="Calibri"/>
                <w:color w:val="000000"/>
              </w:rPr>
              <w:t xml:space="preserve">Scientific, </w:t>
            </w:r>
          </w:p>
          <w:p w14:paraId="3D424C00" w14:textId="77777777" w:rsidR="00F57850" w:rsidRPr="005230F6" w:rsidRDefault="00F57850" w:rsidP="00F57850">
            <w:pPr>
              <w:rPr>
                <w:rFonts w:ascii="Calibri" w:hAnsi="Calibri"/>
                <w:color w:val="000000"/>
              </w:rPr>
            </w:pPr>
            <w:r w:rsidRPr="005230F6">
              <w:rPr>
                <w:rFonts w:ascii="Calibri" w:hAnsi="Calibri"/>
                <w:color w:val="000000"/>
              </w:rPr>
              <w:t>Knowledgeable in Ethics,</w:t>
            </w:r>
          </w:p>
          <w:p w14:paraId="45A49142" w14:textId="336A71DE" w:rsidR="00F57850" w:rsidRPr="00462B10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 w:rsidRPr="005230F6">
              <w:rPr>
                <w:rFonts w:ascii="Calibri" w:hAnsi="Calibri"/>
                <w:color w:val="000000"/>
              </w:rPr>
              <w:t>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6574DB" w14:textId="77777777" w:rsidR="00F57850" w:rsidRPr="0007147F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3040D445" w14:textId="173FE17B" w:rsidR="00F57850" w:rsidRPr="0007147F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421C2552" w14:textId="77777777" w:rsidR="00F57850" w:rsidRPr="0007147F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15D67A2F" w14:textId="77777777" w:rsidTr="00B615A6">
        <w:trPr>
          <w:trHeight w:val="998"/>
          <w:jc w:val="center"/>
        </w:trPr>
        <w:tc>
          <w:tcPr>
            <w:tcW w:w="2425" w:type="dxa"/>
            <w:hideMark/>
          </w:tcPr>
          <w:p w14:paraId="35509E71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Cameron, Ian</w:t>
            </w:r>
            <w:r>
              <w:rPr>
                <w:rFonts w:ascii="Calibri" w:hAnsi="Calibri"/>
                <w:color w:val="000000"/>
              </w:rPr>
              <w:br/>
              <w:t>PhD, FCCPM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279F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gridSpan w:val="2"/>
            <w:hideMark/>
          </w:tcPr>
          <w:p w14:paraId="228BF60D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0ACA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1B89DED2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hideMark/>
          </w:tcPr>
          <w:p w14:paraId="1335E673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592CD0E4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601A1D96" w14:textId="7E8272C3" w:rsidR="00F57850" w:rsidRPr="00D76849" w:rsidRDefault="00F57850" w:rsidP="00F57850">
            <w:pPr>
              <w:rPr>
                <w:rFonts w:cstheme="minorHAnsi"/>
                <w:color w:val="000000"/>
              </w:rPr>
            </w:pPr>
            <w:r w:rsidRPr="00F11B53">
              <w:rPr>
                <w:rFonts w:cstheme="minorHAnsi"/>
                <w:color w:val="000000"/>
              </w:rPr>
              <w:t>N</w:t>
            </w:r>
            <w:r>
              <w:rPr>
                <w:rFonts w:cstheme="minorHAnsi"/>
                <w:color w:val="000000"/>
              </w:rPr>
              <w:t>g</w:t>
            </w:r>
            <w:r w:rsidRPr="00F11B53">
              <w:rPr>
                <w:rFonts w:cstheme="minorHAnsi"/>
                <w:color w:val="000000"/>
              </w:rPr>
              <w:t>u</w:t>
            </w:r>
            <w:r>
              <w:rPr>
                <w:rFonts w:cstheme="minorHAnsi"/>
                <w:color w:val="000000"/>
              </w:rPr>
              <w:t>y</w:t>
            </w:r>
            <w:r w:rsidRPr="00F11B53">
              <w:rPr>
                <w:rFonts w:cstheme="minorHAnsi"/>
                <w:color w:val="000000"/>
              </w:rPr>
              <w:t>en, Phillip</w:t>
            </w:r>
            <w:r w:rsidR="00873BF0">
              <w:rPr>
                <w:rFonts w:cstheme="minorHAnsi"/>
                <w:color w:val="000000"/>
              </w:rPr>
              <w:br/>
              <w:t>RN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EDEC64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16929D8F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B339A3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23B6EF05" w14:textId="5CD63FE2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3BFC4D43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501B26AF" w14:textId="77777777" w:rsidTr="00B615A6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hideMark/>
          </w:tcPr>
          <w:p w14:paraId="233EC184" w14:textId="77777777" w:rsidR="00873BF0" w:rsidRPr="00873BF0" w:rsidRDefault="00873BF0" w:rsidP="00873BF0">
            <w:pPr>
              <w:rPr>
                <w:rFonts w:ascii="Calibri" w:hAnsi="Calibri"/>
                <w:color w:val="000000"/>
              </w:rPr>
            </w:pPr>
            <w:r w:rsidRPr="00873BF0">
              <w:rPr>
                <w:rFonts w:ascii="Calibri" w:hAnsi="Calibri"/>
                <w:color w:val="000000"/>
              </w:rPr>
              <w:t>Spencer, Jennifer</w:t>
            </w:r>
          </w:p>
          <w:p w14:paraId="27569498" w14:textId="3992B55A" w:rsidR="00F57850" w:rsidRPr="00F554D9" w:rsidRDefault="00873BF0" w:rsidP="00873BF0">
            <w:pPr>
              <w:rPr>
                <w:rFonts w:ascii="Calibri" w:hAnsi="Calibri"/>
                <w:color w:val="000000"/>
                <w:highlight w:val="red"/>
              </w:rPr>
            </w:pPr>
            <w:proofErr w:type="spellStart"/>
            <w:r w:rsidRPr="00873BF0">
              <w:rPr>
                <w:rFonts w:ascii="Calibri" w:hAnsi="Calibri"/>
                <w:color w:val="000000"/>
              </w:rPr>
              <w:t>BScPhm</w:t>
            </w:r>
            <w:proofErr w:type="spellEnd"/>
            <w:r w:rsidRPr="00873BF0">
              <w:rPr>
                <w:rFonts w:ascii="Calibri" w:hAnsi="Calibri"/>
                <w:color w:val="000000"/>
              </w:rPr>
              <w:t>, BSc (</w:t>
            </w:r>
            <w:proofErr w:type="spellStart"/>
            <w:r w:rsidRPr="00873BF0">
              <w:rPr>
                <w:rFonts w:ascii="Calibri" w:hAnsi="Calibri"/>
                <w:color w:val="000000"/>
              </w:rPr>
              <w:t>Honours</w:t>
            </w:r>
            <w:proofErr w:type="spellEnd"/>
            <w:r w:rsidRPr="00873BF0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55EC" w14:textId="7274600D" w:rsidR="00F57850" w:rsidRPr="00F554D9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E01C3E" w14:textId="0F0BE862" w:rsidR="00F57850" w:rsidRPr="00F554D9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6ABD" w14:textId="38D71E9C" w:rsidR="00F57850" w:rsidRPr="00F554D9" w:rsidRDefault="00F57850" w:rsidP="00F57850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hideMark/>
          </w:tcPr>
          <w:p w14:paraId="0013A403" w14:textId="6AB51B09" w:rsidR="00F57850" w:rsidRPr="00F554D9" w:rsidRDefault="00873BF0" w:rsidP="00F57850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0C87C848" w14:textId="10420BFD" w:rsidR="00F57850" w:rsidRPr="00F554D9" w:rsidRDefault="00F57850" w:rsidP="00F57850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780EF20A" w14:textId="77777777" w:rsidTr="00B615A6">
        <w:trPr>
          <w:trHeight w:val="1002"/>
          <w:jc w:val="center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A7D55E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Zhang, Tinghua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15DF4" w14:textId="52363E1B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Methodology/ Statistics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6E1535" w14:textId="3FE92A82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307B9A" w14:textId="4671F242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902AB9E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67EC315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6F908201" w14:textId="77777777" w:rsidTr="00B615A6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8BB" w14:textId="3449D662" w:rsidR="00F57850" w:rsidRDefault="000A0627" w:rsidP="00F57850">
            <w:pPr>
              <w:rPr>
                <w:rFonts w:ascii="Calibri" w:hAnsi="Calibri"/>
                <w:color w:val="000000"/>
              </w:rPr>
            </w:pPr>
            <w:r w:rsidRPr="000A0627">
              <w:rPr>
                <w:rFonts w:ascii="Calibri" w:hAnsi="Calibri"/>
                <w:color w:val="000000"/>
              </w:rPr>
              <w:lastRenderedPageBreak/>
              <w:t xml:space="preserve">Mcilquham, Katie                         </w:t>
            </w:r>
            <w:proofErr w:type="spellStart"/>
            <w:r w:rsidRPr="000A0627">
              <w:rPr>
                <w:rFonts w:ascii="Calibri" w:hAnsi="Calibri"/>
                <w:color w:val="000000"/>
              </w:rPr>
              <w:t>HBScHK</w:t>
            </w:r>
            <w:proofErr w:type="spellEnd"/>
            <w:r w:rsidRPr="000A0627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0A0627">
              <w:rPr>
                <w:rFonts w:ascii="Calibri" w:hAnsi="Calibri"/>
                <w:color w:val="000000"/>
              </w:rPr>
              <w:t>RKin</w:t>
            </w:r>
            <w:proofErr w:type="spellEnd"/>
            <w:r w:rsidRPr="000A062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E586" w14:textId="7F7AF0EF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C7A" w14:textId="2A79F3FE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4C9E" w14:textId="239211CB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C76" w14:textId="35C16D44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426" w14:textId="58899F58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4A48DC79" w14:textId="77777777" w:rsidTr="00B615A6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7B89C4C" w14:textId="77777777" w:rsidR="00F57850" w:rsidRPr="00D76849" w:rsidRDefault="00F57850" w:rsidP="00F57850">
            <w:pPr>
              <w:rPr>
                <w:rFonts w:ascii="Calibri" w:hAnsi="Calibri"/>
                <w:color w:val="000000"/>
              </w:rPr>
            </w:pPr>
            <w:r w:rsidRPr="00D76849">
              <w:rPr>
                <w:rFonts w:ascii="Calibri" w:hAnsi="Calibri"/>
                <w:color w:val="000000"/>
              </w:rPr>
              <w:t>Matheson, Margaret</w:t>
            </w:r>
          </w:p>
          <w:p w14:paraId="26C2C2D9" w14:textId="72C06DC0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B9D215" w14:textId="4746AB90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18CD9C2" w14:textId="72CD0A13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Privacy, </w:t>
            </w:r>
          </w:p>
          <w:p w14:paraId="2BBD1B8A" w14:textId="3F1C08DD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D6418C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69D451F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A715EA6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1095E236" w14:textId="77777777" w:rsidTr="00B615A6">
        <w:trPr>
          <w:trHeight w:val="998"/>
          <w:jc w:val="center"/>
        </w:trPr>
        <w:tc>
          <w:tcPr>
            <w:tcW w:w="2425" w:type="dxa"/>
          </w:tcPr>
          <w:p w14:paraId="30E3E0CD" w14:textId="77777777" w:rsidR="00F57850" w:rsidRPr="007847FA" w:rsidRDefault="00F57850" w:rsidP="00F57850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 xml:space="preserve">Turnbull, Debra </w:t>
            </w:r>
          </w:p>
          <w:p w14:paraId="683EE373" w14:textId="3133E4E7" w:rsidR="00F57850" w:rsidRDefault="00F57850" w:rsidP="00F57850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DEC, Chemical Technology; cert. Digital Health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648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</w:tcPr>
          <w:p w14:paraId="119A2A64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6D3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</w:tcPr>
          <w:p w14:paraId="0A01D4D9" w14:textId="0BCA024E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</w:tcPr>
          <w:p w14:paraId="034F344B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6E3CBBD4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5ADB718E" w14:textId="51C1F80D" w:rsidR="00F57850" w:rsidRDefault="00F57850" w:rsidP="00F57850">
            <w:pPr>
              <w:rPr>
                <w:rFonts w:ascii="Calibri" w:hAnsi="Calibri"/>
                <w:color w:val="000000"/>
              </w:rPr>
            </w:pPr>
            <w:r w:rsidRPr="00F11B53">
              <w:rPr>
                <w:rFonts w:ascii="Calibri" w:hAnsi="Calibri"/>
                <w:color w:val="000000"/>
              </w:rPr>
              <w:t>Williams, Gail                                     BA (</w:t>
            </w:r>
            <w:proofErr w:type="spellStart"/>
            <w:r w:rsidRPr="00F11B53">
              <w:rPr>
                <w:rFonts w:ascii="Calibri" w:hAnsi="Calibri"/>
                <w:color w:val="000000"/>
              </w:rPr>
              <w:t>Honours</w:t>
            </w:r>
            <w:proofErr w:type="spellEnd"/>
            <w:r w:rsidRPr="00F11B53">
              <w:rPr>
                <w:rFonts w:ascii="Calibri" w:hAnsi="Calibri"/>
                <w:color w:val="000000"/>
              </w:rPr>
              <w:t>), MPA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A02F40" w14:textId="46532D2C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2F417BD9" w14:textId="50D05CFD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390640" w14:textId="1ECAD522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6CB1BDF5" w14:textId="768A3251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79D151D1" w14:textId="7D743613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560EB273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</w:tcPr>
          <w:p w14:paraId="6113F79A" w14:textId="77777777" w:rsidR="00F57850" w:rsidRPr="00FF3D2B" w:rsidRDefault="00F57850" w:rsidP="00F578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F57850" w:rsidRPr="007A3E8C" w14:paraId="25A3B8A6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0CE0C803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665D396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B72F9AF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4E18065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A078A05" w14:textId="77777777" w:rsidR="00F57850" w:rsidRDefault="00F57850" w:rsidP="00F5785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5E46A7DF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  <w:hideMark/>
          </w:tcPr>
          <w:p w14:paraId="57A30FD8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F57850" w:rsidRPr="007A3E8C" w14:paraId="71A0D832" w14:textId="77777777" w:rsidTr="00B615A6">
        <w:trPr>
          <w:trHeight w:val="998"/>
          <w:jc w:val="center"/>
        </w:trPr>
        <w:tc>
          <w:tcPr>
            <w:tcW w:w="2425" w:type="dxa"/>
            <w:hideMark/>
          </w:tcPr>
          <w:p w14:paraId="14EF705B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8C69FD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0171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610" w:type="dxa"/>
            <w:gridSpan w:val="2"/>
            <w:hideMark/>
          </w:tcPr>
          <w:p w14:paraId="2162103D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B2E0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3D7C167D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hideMark/>
          </w:tcPr>
          <w:p w14:paraId="5C778E74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1BEEEF43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4292F11F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90EF3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3BD25A86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 xml:space="preserve">, Knowledgeable in Privacy, </w:t>
            </w:r>
          </w:p>
          <w:p w14:paraId="19FF4E35" w14:textId="431FEA56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67F721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1980AFD1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78E59E18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4725F83D" w14:textId="77777777" w:rsidTr="00B615A6">
        <w:trPr>
          <w:trHeight w:val="998"/>
          <w:jc w:val="center"/>
        </w:trPr>
        <w:tc>
          <w:tcPr>
            <w:tcW w:w="2425" w:type="dxa"/>
            <w:hideMark/>
          </w:tcPr>
          <w:p w14:paraId="385DB096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Gal, Grégoire</w:t>
            </w:r>
            <w:r>
              <w:rPr>
                <w:rFonts w:ascii="Calibri" w:hAnsi="Calibri"/>
                <w:color w:val="000000"/>
              </w:rPr>
              <w:br/>
              <w:t>MD, PhD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3CC3" w14:textId="1236B0D1" w:rsidR="00F57850" w:rsidRDefault="00F57850" w:rsidP="00F5785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Thrombosis</w:t>
            </w:r>
          </w:p>
        </w:tc>
        <w:tc>
          <w:tcPr>
            <w:tcW w:w="2610" w:type="dxa"/>
            <w:gridSpan w:val="2"/>
            <w:hideMark/>
          </w:tcPr>
          <w:p w14:paraId="637DBA9C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0C3EF9C" w14:textId="0EAED06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2DBB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5F0334BA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hideMark/>
          </w:tcPr>
          <w:p w14:paraId="190A9C96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070B7BB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16B11C85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Asmis, Tim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9FE46C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480ACF5D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C1EB3D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676A75CC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7A360FDD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5D63959E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4C5B538D" w14:textId="77777777" w:rsidR="00F57850" w:rsidRPr="00BB382E" w:rsidRDefault="00F57850" w:rsidP="00F57850">
            <w:pPr>
              <w:rPr>
                <w:rFonts w:ascii="Calibri" w:hAnsi="Calibri"/>
                <w:color w:val="000000"/>
              </w:rPr>
            </w:pPr>
            <w:r w:rsidRPr="00BB382E">
              <w:rPr>
                <w:rFonts w:ascii="Calibri" w:hAnsi="Calibri"/>
                <w:color w:val="000000"/>
              </w:rPr>
              <w:t>Kapur, Atul</w:t>
            </w:r>
          </w:p>
          <w:p w14:paraId="7CD1E72A" w14:textId="66A115F5" w:rsidR="00F57850" w:rsidRDefault="00F57850" w:rsidP="00F57850">
            <w:pPr>
              <w:rPr>
                <w:rFonts w:ascii="Calibri" w:hAnsi="Calibri"/>
                <w:color w:val="000000"/>
              </w:rPr>
            </w:pPr>
            <w:r w:rsidRPr="00BB382E">
              <w:rPr>
                <w:rFonts w:ascii="Calibri" w:hAnsi="Calibri"/>
                <w:color w:val="000000"/>
              </w:rPr>
              <w:t>MD, FRCPC, EM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E2FE8" w14:textId="0157983A" w:rsidR="00F57850" w:rsidRDefault="00F57850" w:rsidP="00F57850">
            <w:pPr>
              <w:rPr>
                <w:rFonts w:ascii="Calibri" w:hAnsi="Calibri"/>
                <w:color w:val="000000"/>
              </w:rPr>
            </w:pPr>
            <w:r w:rsidRPr="00BB382E">
              <w:rPr>
                <w:rFonts w:ascii="Calibri" w:hAnsi="Calibri"/>
                <w:color w:val="000000"/>
              </w:rPr>
              <w:t>Emergency Medicine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EA099E5" w14:textId="4B14B4A0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CAC07" w14:textId="09CDE99F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TOH/ORHI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3CA0471C" w14:textId="3B8823D9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FFFFFF" w:themeFill="background1"/>
          </w:tcPr>
          <w:p w14:paraId="6BD4CA58" w14:textId="4AE8D9D9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E6780" w:rsidRPr="00C12AC6" w14:paraId="1403ADD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0C8731B0" w14:textId="68FF3BA0" w:rsidR="009E6780" w:rsidRPr="00C12AC6" w:rsidRDefault="009E6780" w:rsidP="009E6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Shamy, Michel</w:t>
            </w:r>
            <w:r>
              <w:rPr>
                <w:rFonts w:ascii="Calibri" w:hAnsi="Calibri"/>
                <w:color w:val="000000"/>
              </w:rPr>
              <w:br/>
              <w:t>MD, MA,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89D493" w14:textId="56C12265" w:rsidR="009E6780" w:rsidRPr="00C12AC6" w:rsidRDefault="009E6780" w:rsidP="009E6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30EC88FD" w14:textId="77777777" w:rsidR="009E6780" w:rsidRDefault="009E6780" w:rsidP="009E6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7ACE89C" w14:textId="7D501FC2" w:rsidR="009E6780" w:rsidRPr="00C12AC6" w:rsidRDefault="009E6780" w:rsidP="009E6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64A760" w14:textId="62517844" w:rsidR="009E6780" w:rsidRPr="00C12AC6" w:rsidRDefault="009E6780" w:rsidP="009E6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1375EDB6" w14:textId="40687F31" w:rsidR="009E6780" w:rsidRPr="00C12AC6" w:rsidRDefault="009E6780" w:rsidP="009E6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2E2D1ECF" w14:textId="673CE405" w:rsidR="009E6780" w:rsidRPr="00C12AC6" w:rsidRDefault="009E6780" w:rsidP="009E6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712FCFD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23F948AC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Black, Amanda</w:t>
            </w:r>
          </w:p>
          <w:p w14:paraId="24EE84DF" w14:textId="2D65A303" w:rsidR="00F57850" w:rsidRPr="00F554D9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 w:rsidRPr="007A5454">
              <w:rPr>
                <w:rFonts w:ascii="Calibri" w:hAnsi="Calibri"/>
                <w:color w:val="000000"/>
              </w:rPr>
              <w:t xml:space="preserve">MD, </w:t>
            </w:r>
            <w:r>
              <w:rPr>
                <w:rFonts w:ascii="Calibri" w:hAnsi="Calibri"/>
                <w:color w:val="000000"/>
              </w:rPr>
              <w:t xml:space="preserve">MPH, </w:t>
            </w:r>
            <w:r w:rsidRPr="007A5454">
              <w:rPr>
                <w:rFonts w:ascii="Calibri" w:hAnsi="Calibri"/>
                <w:color w:val="000000"/>
              </w:rPr>
              <w:t>FRCSC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C285D" w14:textId="2F971F7E" w:rsidR="00F57850" w:rsidRPr="00F554D9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 w:rsidRPr="0007147F">
              <w:rPr>
                <w:rFonts w:ascii="Calibri" w:hAnsi="Calibri"/>
                <w:color w:val="000000"/>
              </w:rPr>
              <w:t>Obstetrics and Gynecology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hideMark/>
          </w:tcPr>
          <w:p w14:paraId="69557151" w14:textId="3B0349B3" w:rsidR="00F57850" w:rsidRPr="00F554D9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 w:rsidRPr="0007147F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9223F" w14:textId="16483B6F" w:rsidR="00F57850" w:rsidRPr="007A5454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hideMark/>
          </w:tcPr>
          <w:p w14:paraId="43D37AFE" w14:textId="2937C14E" w:rsidR="00F57850" w:rsidRPr="007A5454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23222D47" w14:textId="1CF0F8B2" w:rsidR="00F57850" w:rsidRPr="007A5454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5FD59ECC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620F9CD6" w14:textId="77777777" w:rsidR="00BB4FBF" w:rsidRPr="00BB4FBF" w:rsidRDefault="00BB4FBF" w:rsidP="00BB4FBF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lastRenderedPageBreak/>
              <w:t>Clancy, Aisling</w:t>
            </w:r>
          </w:p>
          <w:p w14:paraId="2C9442CF" w14:textId="0C009ABB" w:rsidR="00F57850" w:rsidRPr="00F554D9" w:rsidRDefault="00BB4FBF" w:rsidP="00BB4FBF">
            <w:pPr>
              <w:rPr>
                <w:rFonts w:ascii="Calibri" w:hAnsi="Calibri"/>
                <w:color w:val="000000"/>
                <w:highlight w:val="yellow"/>
              </w:rPr>
            </w:pPr>
            <w:r w:rsidRPr="00BB4FBF">
              <w:rPr>
                <w:rFonts w:ascii="Calibri" w:hAnsi="Calibri"/>
                <w:color w:val="000000"/>
              </w:rPr>
              <w:t>MD, MPH (epi), MSc, FRCSC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D3C3AF" w14:textId="755057D6" w:rsidR="00F57850" w:rsidRDefault="00BB4FBF" w:rsidP="00F57850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BB4FBF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2E3C1D04" w14:textId="308C8F95" w:rsidR="00BB4FBF" w:rsidRDefault="00F57850" w:rsidP="00BB4F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  <w:p w14:paraId="2D06EB2A" w14:textId="6B1F4028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7874E2" w14:textId="711D20E1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1128FF03" w14:textId="739A0615" w:rsidR="00F57850" w:rsidRDefault="00ED4F5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6CCBC1C5" w14:textId="16D2385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26CEC8F2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518E7A17" w14:textId="77777777" w:rsidR="00CA7DCC" w:rsidRPr="007847FA" w:rsidRDefault="00CA7DCC" w:rsidP="00CA7DCC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Sabloff, Mitchell</w:t>
            </w:r>
          </w:p>
          <w:p w14:paraId="2D71E2F2" w14:textId="61EEB6D8" w:rsidR="00CA7DCC" w:rsidRPr="00F554D9" w:rsidRDefault="00CA7DCC" w:rsidP="00CA7DCC">
            <w:pPr>
              <w:rPr>
                <w:rFonts w:ascii="Calibri" w:hAnsi="Calibri"/>
                <w:color w:val="000000"/>
                <w:highlight w:val="yellow"/>
              </w:rPr>
            </w:pPr>
            <w:r w:rsidRPr="007847FA">
              <w:rPr>
                <w:rFonts w:ascii="Calibri" w:hAnsi="Calibri"/>
                <w:color w:val="000000"/>
              </w:rPr>
              <w:t>MD, MSC, FRCPC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C379B" w14:textId="1EC5C22A" w:rsidR="00CA7DCC" w:rsidRDefault="00CA7DCC" w:rsidP="00CA7D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Haematologist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Oncologist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9BE5BEB" w14:textId="77777777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68DF90C" w14:textId="06D91D84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Ethics, Knowledgeable in Privacy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7FCA1" w14:textId="1779D136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74C379F6" w14:textId="56AF0B80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FFFFFF" w:themeFill="background1"/>
          </w:tcPr>
          <w:p w14:paraId="0A2ACB88" w14:textId="365607F6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249DA11E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5F0F00D" w14:textId="3F7B45AA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Schwarz, Betty Anne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 w:rsidRPr="00E42CA4">
              <w:rPr>
                <w:rFonts w:ascii="Calibri" w:hAnsi="Calibri"/>
                <w:color w:val="000000"/>
              </w:rPr>
              <w:t>DProf</w:t>
            </w:r>
            <w:proofErr w:type="spellEnd"/>
            <w:r w:rsidRPr="00E42CA4">
              <w:rPr>
                <w:rFonts w:ascii="Calibri" w:hAnsi="Calibri"/>
                <w:color w:val="000000"/>
              </w:rPr>
              <w:t>, MSc, BA, RN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35EB1B" w14:textId="7C1C3EC3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4938B87D" w14:textId="77777777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5A89301E" w14:textId="200A6888" w:rsidR="00CA7DCC" w:rsidRDefault="00CA7DCC" w:rsidP="00CA7DCC">
            <w:pPr>
              <w:rPr>
                <w:rFonts w:ascii="Calibri" w:hAnsi="Calibri"/>
                <w:color w:val="000000"/>
              </w:rPr>
            </w:pPr>
            <w:r w:rsidRPr="00956447">
              <w:rPr>
                <w:rFonts w:ascii="Calibri" w:hAnsi="Calibri"/>
                <w:color w:val="000000"/>
              </w:rPr>
              <w:t>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07C969" w14:textId="50188503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31C6AB2B" w14:textId="21373FB4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2DA16B49" w14:textId="3DC069C4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42EC9199" w14:textId="77777777" w:rsidTr="00B615A6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44424B" w14:textId="1D2AEC6A" w:rsidR="00CA7DCC" w:rsidRDefault="00CA7DCC" w:rsidP="00CA7DCC">
            <w:pPr>
              <w:rPr>
                <w:rFonts w:ascii="Calibri" w:hAnsi="Calibri"/>
                <w:color w:val="000000"/>
              </w:rPr>
            </w:pPr>
            <w:r w:rsidRPr="00BB6EAE">
              <w:rPr>
                <w:rFonts w:ascii="Calibri" w:hAnsi="Calibri"/>
                <w:color w:val="000000"/>
              </w:rPr>
              <w:t>Demery Varin, Melissa</w:t>
            </w:r>
            <w:r w:rsidRPr="00BB6EAE">
              <w:rPr>
                <w:rFonts w:ascii="Calibri" w:hAnsi="Calibri"/>
                <w:color w:val="000000"/>
              </w:rPr>
              <w:br/>
            </w:r>
            <w:proofErr w:type="spellStart"/>
            <w:r w:rsidRPr="00BB6EAE">
              <w:rPr>
                <w:rFonts w:ascii="Calibri" w:hAnsi="Calibri"/>
                <w:color w:val="000000"/>
              </w:rPr>
              <w:t>MScN</w:t>
            </w:r>
            <w:proofErr w:type="spellEnd"/>
            <w:r w:rsidRPr="00BB6EA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00819" w14:textId="5EFAF2B3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5A2F" w14:textId="42614DDB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79245" w14:textId="27204814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35328B3" w14:textId="0A08B9DB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</w:tcPr>
          <w:p w14:paraId="784D2760" w14:textId="129BD5C6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533A40BE" w14:textId="77777777" w:rsidTr="00B615A6">
        <w:trPr>
          <w:trHeight w:val="998"/>
          <w:jc w:val="center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9A8103" w14:textId="5ABCBED8" w:rsidR="00CA7DCC" w:rsidRPr="0006664A" w:rsidRDefault="00CA7DCC" w:rsidP="00CA7DCC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Ashton, Gerry</w:t>
            </w:r>
            <w:r>
              <w:rPr>
                <w:rFonts w:ascii="Calibri" w:hAnsi="Calibri"/>
                <w:color w:val="000000"/>
              </w:rPr>
              <w:br/>
              <w:t xml:space="preserve">RN, </w:t>
            </w:r>
            <w:proofErr w:type="spellStart"/>
            <w:r>
              <w:rPr>
                <w:rFonts w:ascii="Calibri" w:hAnsi="Calibri"/>
                <w:color w:val="000000"/>
              </w:rPr>
              <w:t>MScN</w:t>
            </w:r>
            <w:proofErr w:type="spellEnd"/>
            <w:r>
              <w:rPr>
                <w:rFonts w:ascii="Calibri" w:hAnsi="Calibri"/>
                <w:color w:val="000000"/>
              </w:rPr>
              <w:t>, FHSL, NRP Instructor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540F2E" w14:textId="0AC89D4E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Nursing 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D72F4D" w14:textId="470C85E8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3E83C6" w14:textId="51CE27CA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85224DD" w14:textId="6A9ED4BC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5CF545" w14:textId="37601801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306A475D" w14:textId="77777777" w:rsidTr="00B615A6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5AFA6" w14:textId="77777777" w:rsidR="00CA7DCC" w:rsidRPr="007847FA" w:rsidRDefault="00CA7DCC" w:rsidP="00CA7DCC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Deschenes, Marie-Josee</w:t>
            </w:r>
          </w:p>
          <w:p w14:paraId="7CD28958" w14:textId="2510498D" w:rsidR="00CA7DCC" w:rsidRDefault="00CA7DCC" w:rsidP="00CA7DC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7847FA">
              <w:rPr>
                <w:rFonts w:ascii="Calibri" w:hAnsi="Calibri"/>
                <w:color w:val="000000"/>
              </w:rPr>
              <w:t>B.Pharm</w:t>
            </w:r>
            <w:proofErr w:type="spellEnd"/>
            <w:proofErr w:type="gramEnd"/>
            <w:r w:rsidRPr="007847FA">
              <w:rPr>
                <w:rFonts w:ascii="Calibri" w:hAnsi="Calibri"/>
                <w:color w:val="000000"/>
              </w:rPr>
              <w:t>, M.Sc.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BEA62" w14:textId="12FC952D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B7D5A" w14:textId="62A7AB10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4D80A" w14:textId="08B9E9A7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0B24D" w14:textId="023AAD4F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5166E" w14:textId="3BF40AA5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406D83F4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3D4E0619" w14:textId="77777777" w:rsidR="00CA7DCC" w:rsidRPr="00C12C2A" w:rsidRDefault="00CA7DCC" w:rsidP="00CA7DCC">
            <w:pPr>
              <w:rPr>
                <w:rFonts w:ascii="Calibri" w:hAnsi="Calibri"/>
                <w:color w:val="000000"/>
              </w:rPr>
            </w:pPr>
            <w:r w:rsidRPr="00C12C2A">
              <w:rPr>
                <w:rFonts w:ascii="Calibri" w:hAnsi="Calibri"/>
                <w:color w:val="000000"/>
              </w:rPr>
              <w:t>Rambout, Lisa</w:t>
            </w:r>
          </w:p>
          <w:p w14:paraId="60EAAD13" w14:textId="754CCF89" w:rsidR="00CA7DCC" w:rsidRDefault="00CA7DCC" w:rsidP="00CA7DCC">
            <w:pPr>
              <w:rPr>
                <w:rFonts w:ascii="Calibri" w:hAnsi="Calibri"/>
                <w:color w:val="000000"/>
              </w:rPr>
            </w:pPr>
            <w:proofErr w:type="spellStart"/>
            <w:r w:rsidRPr="00C12C2A">
              <w:rPr>
                <w:rFonts w:ascii="Calibri" w:hAnsi="Calibri"/>
                <w:color w:val="000000"/>
              </w:rPr>
              <w:t>BScPhm</w:t>
            </w:r>
            <w:proofErr w:type="spellEnd"/>
            <w:r w:rsidRPr="00C12C2A">
              <w:rPr>
                <w:rFonts w:ascii="Calibri" w:hAnsi="Calibri"/>
                <w:color w:val="000000"/>
              </w:rPr>
              <w:t xml:space="preserve">, ACPR, </w:t>
            </w:r>
            <w:proofErr w:type="spellStart"/>
            <w:proofErr w:type="gramStart"/>
            <w:r w:rsidRPr="00C12C2A">
              <w:rPr>
                <w:rFonts w:ascii="Calibri" w:hAnsi="Calibri"/>
                <w:color w:val="000000"/>
              </w:rPr>
              <w:t>RPh</w:t>
            </w:r>
            <w:proofErr w:type="spellEnd"/>
            <w:r w:rsidRPr="00C12C2A">
              <w:rPr>
                <w:rFonts w:ascii="Calibri" w:hAnsi="Calibri"/>
                <w:color w:val="000000"/>
              </w:rPr>
              <w:t xml:space="preserve">,   </w:t>
            </w:r>
            <w:proofErr w:type="gramEnd"/>
            <w:r w:rsidRPr="00C12C2A">
              <w:rPr>
                <w:rFonts w:ascii="Calibri" w:hAnsi="Calibri"/>
                <w:color w:val="000000"/>
              </w:rPr>
              <w:t xml:space="preserve"> MSc Epidemiology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FEABF7" w14:textId="2DAE89AC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3617E917" w14:textId="2412D2B2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55E056" w14:textId="3B815E6D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4F8C19EF" w14:textId="24070538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4CCBC5BB" w14:textId="46961069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50E20164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2B8A87E8" w14:textId="569A9A22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Mallick, Ranjeeta</w:t>
            </w:r>
            <w:r>
              <w:rPr>
                <w:rFonts w:ascii="Calibri" w:hAnsi="Calibri"/>
                <w:color w:val="000000"/>
              </w:rPr>
              <w:br/>
              <w:t>PhD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C964F" w14:textId="26A7DA4C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hideMark/>
          </w:tcPr>
          <w:p w14:paraId="386F5C65" w14:textId="76632FB5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866BC" w14:textId="2A0348FF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hideMark/>
          </w:tcPr>
          <w:p w14:paraId="45C9FE2F" w14:textId="2FBF2967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71291A47" w14:textId="594AF148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75EEEA78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352C87E3" w14:textId="77777777" w:rsidR="00CA7DCC" w:rsidRPr="005B2B9B" w:rsidRDefault="00CA7DCC" w:rsidP="00CA7DCC">
            <w:pPr>
              <w:rPr>
                <w:rFonts w:ascii="Calibri" w:hAnsi="Calibri"/>
                <w:color w:val="000000"/>
              </w:rPr>
            </w:pPr>
            <w:r w:rsidRPr="005B2B9B">
              <w:rPr>
                <w:rFonts w:ascii="Calibri" w:hAnsi="Calibri"/>
                <w:color w:val="000000"/>
              </w:rPr>
              <w:t>Vranjkovic, Agatha</w:t>
            </w:r>
          </w:p>
          <w:p w14:paraId="095C2CE0" w14:textId="0865D035" w:rsidR="00CA7DCC" w:rsidRDefault="00CA7DCC" w:rsidP="00CA7DCC">
            <w:pPr>
              <w:rPr>
                <w:rFonts w:ascii="Calibri" w:hAnsi="Calibri"/>
                <w:color w:val="000000"/>
              </w:rPr>
            </w:pPr>
            <w:r w:rsidRPr="005B2B9B">
              <w:rPr>
                <w:rFonts w:ascii="Calibri" w:hAnsi="Calibri"/>
                <w:color w:val="000000"/>
              </w:rPr>
              <w:t>BSc, DPhil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325528" w14:textId="7424BFBE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70AC54D6" w14:textId="77777777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15F9B9D3" w14:textId="1E3F8C6E" w:rsidR="00CA7DCC" w:rsidRDefault="00CA7DCC" w:rsidP="00CA7DCC">
            <w:pPr>
              <w:rPr>
                <w:rFonts w:ascii="Calibri" w:hAnsi="Calibri"/>
                <w:color w:val="000000"/>
              </w:rPr>
            </w:pPr>
            <w:r w:rsidRPr="00956447">
              <w:rPr>
                <w:rFonts w:ascii="Calibri" w:hAnsi="Calibri"/>
                <w:color w:val="000000"/>
              </w:rPr>
              <w:t>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5A8269" w14:textId="6C1469C4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3349B6CF" w14:textId="05073F7C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2DF6F3AC" w14:textId="67926327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689D38C8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2AEEEE17" w14:textId="7A392FAA" w:rsidR="00CA7DCC" w:rsidRPr="007847FA" w:rsidRDefault="00CA7DCC" w:rsidP="00CA7DCC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 xml:space="preserve">Agyemang, Kate, JD, BA, </w:t>
            </w:r>
            <w:proofErr w:type="spellStart"/>
            <w:r w:rsidRPr="007847FA">
              <w:rPr>
                <w:rFonts w:ascii="Calibri" w:hAnsi="Calibri"/>
                <w:color w:val="000000"/>
              </w:rPr>
              <w:t>BSocSc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0B1C9" w14:textId="6CC915FA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0621462A" w14:textId="7ECF2535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Law, Knowledgeable in Privacy, 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D5A14" w14:textId="242D9A04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5AC57A2B" w14:textId="63E65E70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</w:tcPr>
          <w:p w14:paraId="64ECB9B5" w14:textId="022ADE37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1E5613DD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76DA6125" w14:textId="419BA2D8" w:rsidR="00CA7DCC" w:rsidRPr="007847FA" w:rsidRDefault="00CA7DCC" w:rsidP="00CA7DCC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Richer, Sylvie B.Ed., M.Ed.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CDC95A" w14:textId="0AC32186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1BB2547E" w14:textId="7AE9CF1E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60349A" w14:textId="76BBB000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3CCEAEB8" w14:textId="195BE4D1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60119A37" w14:textId="7565E04B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68FF1C2B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</w:tcPr>
          <w:p w14:paraId="3EEE4FBA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9E74DD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002280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C2C50E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71E690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2D0E9A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FFF706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A0AC51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6F6A54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804A1E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0899B6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D1DB26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DA006C" w14:textId="77777777" w:rsidR="00B56037" w:rsidRDefault="00B56037" w:rsidP="00B615A6">
            <w:pPr>
              <w:rPr>
                <w:b/>
                <w:bCs/>
                <w:sz w:val="24"/>
                <w:szCs w:val="24"/>
              </w:rPr>
            </w:pPr>
          </w:p>
          <w:p w14:paraId="2490FB22" w14:textId="079BFA32" w:rsidR="00F57850" w:rsidRPr="00FF3D2B" w:rsidRDefault="00F57850" w:rsidP="00F57850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B615A6" w:rsidRPr="007A3E8C" w14:paraId="5D25FF5B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1DE88F24" w14:textId="77777777" w:rsidR="00B615A6" w:rsidRPr="007A3E8C" w:rsidRDefault="00B615A6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lastRenderedPageBreak/>
              <w:t>Name and Degree(s)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F812BF8" w14:textId="77777777" w:rsidR="00B615A6" w:rsidRPr="007A3E8C" w:rsidRDefault="00B615A6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980C10E" w14:textId="77777777" w:rsidR="00B615A6" w:rsidRPr="007A3E8C" w:rsidRDefault="00B615A6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B7B0894" w14:textId="77777777" w:rsidR="00B615A6" w:rsidRDefault="00B615A6" w:rsidP="00F5785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3A051572" w14:textId="77777777" w:rsidR="00B615A6" w:rsidRPr="007A3E8C" w:rsidRDefault="00B615A6" w:rsidP="00F5785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0147DAB" w14:textId="77777777" w:rsidR="00B615A6" w:rsidRPr="007A3E8C" w:rsidRDefault="00B615A6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B615A6" w:rsidRPr="007A3E8C" w14:paraId="6A8BFA75" w14:textId="77777777" w:rsidTr="00B615A6">
        <w:trPr>
          <w:trHeight w:val="998"/>
          <w:jc w:val="center"/>
        </w:trPr>
        <w:tc>
          <w:tcPr>
            <w:tcW w:w="2425" w:type="dxa"/>
            <w:noWrap/>
          </w:tcPr>
          <w:p w14:paraId="63075C0E" w14:textId="0957CA23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2970" w:type="dxa"/>
            <w:gridSpan w:val="2"/>
            <w:noWrap/>
          </w:tcPr>
          <w:p w14:paraId="7CE6E8A0" w14:textId="20659966" w:rsidR="00B615A6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745C6" w14:textId="24B3FAA5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noWrap/>
          </w:tcPr>
          <w:p w14:paraId="17BC9C51" w14:textId="27A34C3B" w:rsidR="00B615A6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</w:tcPr>
          <w:p w14:paraId="39C58BAB" w14:textId="2313A35D" w:rsidR="00B615A6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255A3B1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74694203" w14:textId="2AB3BCEE" w:rsidR="00B615A6" w:rsidRPr="007A3E8C" w:rsidRDefault="00B615A6" w:rsidP="00F57850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45410C76" w14:textId="28135B7F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B87F676" w14:textId="56078A14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5A0706C6" w14:textId="6045A4E8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5A9BC826" w14:textId="6A40192C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06D63455" w14:textId="77777777" w:rsidTr="00B615A6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1198A5D0" w14:textId="3CEFFA1D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2970" w:type="dxa"/>
            <w:gridSpan w:val="2"/>
            <w:noWrap/>
            <w:hideMark/>
          </w:tcPr>
          <w:p w14:paraId="1CCB29E6" w14:textId="073F6E80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24F0" w14:textId="47C8E826" w:rsidR="00B615A6" w:rsidRPr="00A25CF4" w:rsidRDefault="00B615A6" w:rsidP="00F578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1170" w:type="dxa"/>
            <w:gridSpan w:val="2"/>
            <w:noWrap/>
            <w:hideMark/>
          </w:tcPr>
          <w:p w14:paraId="2E7CD07F" w14:textId="78B57C2E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  <w:hideMark/>
          </w:tcPr>
          <w:p w14:paraId="055772A7" w14:textId="2BF0226F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536276D5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62A2552D" w14:textId="796BD6BB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137B8420" w14:textId="2D01DEFA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4886B9D" w14:textId="4C20B4C9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00950B0E" w14:textId="0F792920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70D5C138" w14:textId="3ADF9D48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65B901AC" w14:textId="77777777" w:rsidTr="00B615A6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0375A791" w14:textId="658E05CD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2970" w:type="dxa"/>
            <w:gridSpan w:val="2"/>
            <w:noWrap/>
            <w:hideMark/>
          </w:tcPr>
          <w:p w14:paraId="416E0980" w14:textId="4774B010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5775" w14:textId="45F0B050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noWrap/>
            <w:hideMark/>
          </w:tcPr>
          <w:p w14:paraId="0B7AE2D2" w14:textId="0C3A1C3E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  <w:hideMark/>
          </w:tcPr>
          <w:p w14:paraId="045C586D" w14:textId="1C9C560F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366F885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0582068B" w14:textId="2A8B4DBC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3CAC9A98" w14:textId="12961E91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Research Ethics Coordinator       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4B38F29" w14:textId="201292DB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3787FED9" w14:textId="13C1A3BF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77489455" w14:textId="34770A06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2C8C00C2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4B4E7DDE" w14:textId="408EBA4E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Cowley, Arden</w:t>
            </w:r>
          </w:p>
        </w:tc>
        <w:tc>
          <w:tcPr>
            <w:tcW w:w="2970" w:type="dxa"/>
            <w:gridSpan w:val="2"/>
            <w:shd w:val="clear" w:color="auto" w:fill="auto"/>
            <w:noWrap/>
          </w:tcPr>
          <w:p w14:paraId="2B098364" w14:textId="7C499B09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6587" w14:textId="2ECDB5CF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auto"/>
            <w:noWrap/>
          </w:tcPr>
          <w:p w14:paraId="21FDA97D" w14:textId="24C4A4B0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1B5BD1CA" w14:textId="26EEA94A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27D5D4D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1A546BD9" w14:textId="12658249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</w:tcPr>
          <w:p w14:paraId="0997EFC6" w14:textId="527325BD" w:rsidR="00B615A6" w:rsidRPr="007A3E8C" w:rsidRDefault="00B615A6" w:rsidP="00F57850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24D63747" w14:textId="267BAA77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</w:tcPr>
          <w:p w14:paraId="4913690C" w14:textId="714752CC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</w:tcPr>
          <w:p w14:paraId="08B1CB6D" w14:textId="58404575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B615A6" w:rsidRPr="007A3E8C" w14:paraId="074C68A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042048E5" w14:textId="34B58254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2970" w:type="dxa"/>
            <w:gridSpan w:val="2"/>
            <w:shd w:val="clear" w:color="auto" w:fill="auto"/>
            <w:noWrap/>
          </w:tcPr>
          <w:p w14:paraId="425316C6" w14:textId="3255AEC7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7EAD" w14:textId="1C1ECF1A" w:rsidR="00B615A6" w:rsidRPr="00A25CF4" w:rsidRDefault="00B615A6" w:rsidP="00F578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1170" w:type="dxa"/>
            <w:gridSpan w:val="2"/>
            <w:shd w:val="clear" w:color="auto" w:fill="auto"/>
            <w:noWrap/>
          </w:tcPr>
          <w:p w14:paraId="1D117709" w14:textId="64FBE4DF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421052FC" w14:textId="2E882358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F57850" w:rsidRPr="007A3E8C" w14:paraId="509ACA2F" w14:textId="77777777" w:rsidTr="00B615A6">
        <w:trPr>
          <w:trHeight w:val="4454"/>
          <w:jc w:val="center"/>
        </w:trPr>
        <w:tc>
          <w:tcPr>
            <w:tcW w:w="10615" w:type="dxa"/>
            <w:gridSpan w:val="9"/>
          </w:tcPr>
          <w:p w14:paraId="766159D3" w14:textId="6ABDBD6A" w:rsidR="00F57850" w:rsidRDefault="00F57850" w:rsidP="00F57850">
            <w:pPr>
              <w:rPr>
                <w:rFonts w:ascii="Calibri" w:hAnsi="Calibri"/>
                <w:color w:val="000000"/>
              </w:rPr>
            </w:pPr>
            <w:r w:rsidRPr="0068189E">
              <w:rPr>
                <w:rFonts w:ascii="Calibri" w:hAnsi="Calibri"/>
                <w:color w:val="000000"/>
              </w:rPr>
              <w:lastRenderedPageBreak/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68189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68189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68189E">
              <w:rPr>
                <w:rFonts w:ascii="Calibri" w:hAnsi="Calibri"/>
                <w:color w:val="000000"/>
              </w:rPr>
              <w:t>2);</w:t>
            </w:r>
            <w:proofErr w:type="gramEnd"/>
            <w:r w:rsidRPr="0068189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roles,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 </w:t>
            </w:r>
          </w:p>
          <w:p w14:paraId="0FBFEAAE" w14:textId="77777777" w:rsidR="00F57850" w:rsidRPr="007A3E8C" w:rsidRDefault="00F57850" w:rsidP="00F57850">
            <w:pPr>
              <w:rPr>
                <w:szCs w:val="24"/>
              </w:rPr>
            </w:pPr>
          </w:p>
        </w:tc>
      </w:tr>
      <w:tr w:rsidR="00F57850" w:rsidRPr="007A3E8C" w14:paraId="2E5654E0" w14:textId="77777777" w:rsidTr="00B615A6">
        <w:trPr>
          <w:trHeight w:val="998"/>
          <w:jc w:val="center"/>
        </w:trPr>
        <w:tc>
          <w:tcPr>
            <w:tcW w:w="10615" w:type="dxa"/>
            <w:gridSpan w:val="9"/>
          </w:tcPr>
          <w:p w14:paraId="5D4B5705" w14:textId="00EE68C6" w:rsidR="00F57850" w:rsidRPr="007A3E8C" w:rsidRDefault="00F57850" w:rsidP="00F57850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  <w:r w:rsidRPr="007A3E8C">
              <w:rPr>
                <w:b/>
                <w:bCs/>
                <w:szCs w:val="24"/>
              </w:rPr>
              <w:t>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6D4E57D0" w14:textId="77777777" w:rsidR="00F554D9" w:rsidRDefault="00F554D9" w:rsidP="00BB61F1">
      <w:pPr>
        <w:rPr>
          <w:szCs w:val="24"/>
        </w:rPr>
      </w:pPr>
    </w:p>
    <w:sectPr w:rsidR="00F554D9" w:rsidSect="00BB61F1">
      <w:footerReference w:type="default" r:id="rId11"/>
      <w:headerReference w:type="first" r:id="rId12"/>
      <w:footerReference w:type="first" r:id="rId13"/>
      <w:pgSz w:w="12240" w:h="15840" w:code="1"/>
      <w:pgMar w:top="720" w:right="1253" w:bottom="720" w:left="1253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6F12" w14:textId="77777777" w:rsidR="008E2C3B" w:rsidRDefault="008E2C3B" w:rsidP="00C213AD">
      <w:pPr>
        <w:spacing w:after="0" w:line="240" w:lineRule="auto"/>
      </w:pPr>
      <w:r>
        <w:separator/>
      </w:r>
    </w:p>
  </w:endnote>
  <w:endnote w:type="continuationSeparator" w:id="0">
    <w:p w14:paraId="61219F25" w14:textId="77777777" w:rsidR="008E2C3B" w:rsidRDefault="008E2C3B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5F9DC62" w14:textId="031117FC" w:rsidR="005D1EAC" w:rsidRDefault="00A25CF4">
            <w:pPr>
              <w:pStyle w:val="Footer"/>
              <w:jc w:val="right"/>
            </w:pPr>
            <w:r>
              <w:t>P</w:t>
            </w:r>
            <w:r w:rsidR="005D1EAC">
              <w:t xml:space="preserve">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3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 w:rsidR="005D1EAC"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887E0F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5CD6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38F8333E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1C9C4" w14:textId="77777777" w:rsidR="008E2C3B" w:rsidRDefault="008E2C3B" w:rsidP="00C213AD">
      <w:pPr>
        <w:spacing w:after="0" w:line="240" w:lineRule="auto"/>
      </w:pPr>
      <w:r>
        <w:separator/>
      </w:r>
    </w:p>
  </w:footnote>
  <w:footnote w:type="continuationSeparator" w:id="0">
    <w:p w14:paraId="6F0EA485" w14:textId="77777777" w:rsidR="008E2C3B" w:rsidRDefault="008E2C3B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C106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3AE672B" wp14:editId="34B8BC61">
          <wp:extent cx="1801368" cy="484632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E1FB453" wp14:editId="11559AE3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C23BBED" wp14:editId="21ED3530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2D620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3CDD6663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14ADB8DD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47CD2"/>
    <w:rsid w:val="0006664A"/>
    <w:rsid w:val="0007147F"/>
    <w:rsid w:val="00096A4B"/>
    <w:rsid w:val="000A0627"/>
    <w:rsid w:val="000C10D0"/>
    <w:rsid w:val="000E2544"/>
    <w:rsid w:val="001230B9"/>
    <w:rsid w:val="0012543C"/>
    <w:rsid w:val="00174CEF"/>
    <w:rsid w:val="001A343F"/>
    <w:rsid w:val="001B44DC"/>
    <w:rsid w:val="002048F0"/>
    <w:rsid w:val="00206497"/>
    <w:rsid w:val="0022214C"/>
    <w:rsid w:val="00230DE9"/>
    <w:rsid w:val="00234DDA"/>
    <w:rsid w:val="002459A7"/>
    <w:rsid w:val="00256FAC"/>
    <w:rsid w:val="00265A5B"/>
    <w:rsid w:val="00277135"/>
    <w:rsid w:val="002828B4"/>
    <w:rsid w:val="0029562E"/>
    <w:rsid w:val="002A0A14"/>
    <w:rsid w:val="002C05C7"/>
    <w:rsid w:val="002C3F69"/>
    <w:rsid w:val="002E262B"/>
    <w:rsid w:val="00350E31"/>
    <w:rsid w:val="00365580"/>
    <w:rsid w:val="00374102"/>
    <w:rsid w:val="003747B3"/>
    <w:rsid w:val="003A68E0"/>
    <w:rsid w:val="003B620B"/>
    <w:rsid w:val="003F63CF"/>
    <w:rsid w:val="0040439D"/>
    <w:rsid w:val="00426987"/>
    <w:rsid w:val="00427E0B"/>
    <w:rsid w:val="0044607E"/>
    <w:rsid w:val="00455BF1"/>
    <w:rsid w:val="004575DD"/>
    <w:rsid w:val="00462B10"/>
    <w:rsid w:val="00476FC7"/>
    <w:rsid w:val="004B5813"/>
    <w:rsid w:val="004D61A7"/>
    <w:rsid w:val="004F7F75"/>
    <w:rsid w:val="005230F6"/>
    <w:rsid w:val="00533C21"/>
    <w:rsid w:val="00575516"/>
    <w:rsid w:val="00591C87"/>
    <w:rsid w:val="005971B6"/>
    <w:rsid w:val="005B2B9B"/>
    <w:rsid w:val="005C70C4"/>
    <w:rsid w:val="005D1EAC"/>
    <w:rsid w:val="005F3FD2"/>
    <w:rsid w:val="005F4EB8"/>
    <w:rsid w:val="005F5F1C"/>
    <w:rsid w:val="00601641"/>
    <w:rsid w:val="006162C3"/>
    <w:rsid w:val="0068189E"/>
    <w:rsid w:val="006871B5"/>
    <w:rsid w:val="006B06CD"/>
    <w:rsid w:val="006C44EF"/>
    <w:rsid w:val="006D19FA"/>
    <w:rsid w:val="006E2F89"/>
    <w:rsid w:val="0070096E"/>
    <w:rsid w:val="007634FF"/>
    <w:rsid w:val="00773C1B"/>
    <w:rsid w:val="007847FA"/>
    <w:rsid w:val="00794D21"/>
    <w:rsid w:val="007963ED"/>
    <w:rsid w:val="007A3E15"/>
    <w:rsid w:val="007A3E8C"/>
    <w:rsid w:val="007A5454"/>
    <w:rsid w:val="007A7662"/>
    <w:rsid w:val="007C337B"/>
    <w:rsid w:val="0080597B"/>
    <w:rsid w:val="008148CE"/>
    <w:rsid w:val="00816591"/>
    <w:rsid w:val="00827AC9"/>
    <w:rsid w:val="00827E48"/>
    <w:rsid w:val="00836659"/>
    <w:rsid w:val="00842669"/>
    <w:rsid w:val="00843C70"/>
    <w:rsid w:val="008628F5"/>
    <w:rsid w:val="0086330A"/>
    <w:rsid w:val="00873BF0"/>
    <w:rsid w:val="008850DF"/>
    <w:rsid w:val="008C4627"/>
    <w:rsid w:val="008C69FD"/>
    <w:rsid w:val="008E2C3B"/>
    <w:rsid w:val="00940E81"/>
    <w:rsid w:val="00942A40"/>
    <w:rsid w:val="0095261C"/>
    <w:rsid w:val="00953EEE"/>
    <w:rsid w:val="00956447"/>
    <w:rsid w:val="00961418"/>
    <w:rsid w:val="009739E8"/>
    <w:rsid w:val="00973AE4"/>
    <w:rsid w:val="00992D9A"/>
    <w:rsid w:val="009A108D"/>
    <w:rsid w:val="009B2EE8"/>
    <w:rsid w:val="009B7435"/>
    <w:rsid w:val="009D0B45"/>
    <w:rsid w:val="009D512F"/>
    <w:rsid w:val="009E0EEA"/>
    <w:rsid w:val="009E6780"/>
    <w:rsid w:val="00A25CF4"/>
    <w:rsid w:val="00A4360D"/>
    <w:rsid w:val="00A52D9C"/>
    <w:rsid w:val="00A82111"/>
    <w:rsid w:val="00AC59D2"/>
    <w:rsid w:val="00B03A2F"/>
    <w:rsid w:val="00B06178"/>
    <w:rsid w:val="00B322B4"/>
    <w:rsid w:val="00B523B6"/>
    <w:rsid w:val="00B56037"/>
    <w:rsid w:val="00B615A6"/>
    <w:rsid w:val="00B657DA"/>
    <w:rsid w:val="00B7588B"/>
    <w:rsid w:val="00B93B35"/>
    <w:rsid w:val="00BB382E"/>
    <w:rsid w:val="00BB4FBF"/>
    <w:rsid w:val="00BB61F1"/>
    <w:rsid w:val="00BB6EAE"/>
    <w:rsid w:val="00BB6FCD"/>
    <w:rsid w:val="00BF268A"/>
    <w:rsid w:val="00C04FF6"/>
    <w:rsid w:val="00C12AC6"/>
    <w:rsid w:val="00C12C2A"/>
    <w:rsid w:val="00C213AD"/>
    <w:rsid w:val="00C234EA"/>
    <w:rsid w:val="00C355DA"/>
    <w:rsid w:val="00C4173B"/>
    <w:rsid w:val="00C4581C"/>
    <w:rsid w:val="00C47087"/>
    <w:rsid w:val="00C93BF0"/>
    <w:rsid w:val="00C955D6"/>
    <w:rsid w:val="00CA3B89"/>
    <w:rsid w:val="00CA7DCC"/>
    <w:rsid w:val="00CE45E9"/>
    <w:rsid w:val="00CF1210"/>
    <w:rsid w:val="00D126C8"/>
    <w:rsid w:val="00D76849"/>
    <w:rsid w:val="00D8219C"/>
    <w:rsid w:val="00D82553"/>
    <w:rsid w:val="00D97E5E"/>
    <w:rsid w:val="00DE0CFF"/>
    <w:rsid w:val="00DE7C51"/>
    <w:rsid w:val="00E0498E"/>
    <w:rsid w:val="00E41672"/>
    <w:rsid w:val="00E42CA4"/>
    <w:rsid w:val="00E4349B"/>
    <w:rsid w:val="00E71A1B"/>
    <w:rsid w:val="00E777A8"/>
    <w:rsid w:val="00E85142"/>
    <w:rsid w:val="00E94FFD"/>
    <w:rsid w:val="00EB7B9E"/>
    <w:rsid w:val="00ED4F56"/>
    <w:rsid w:val="00F014D2"/>
    <w:rsid w:val="00F04205"/>
    <w:rsid w:val="00F06026"/>
    <w:rsid w:val="00F11B53"/>
    <w:rsid w:val="00F14DE8"/>
    <w:rsid w:val="00F42FB8"/>
    <w:rsid w:val="00F45044"/>
    <w:rsid w:val="00F554D9"/>
    <w:rsid w:val="00F57850"/>
    <w:rsid w:val="00F72EC0"/>
    <w:rsid w:val="00F905A2"/>
    <w:rsid w:val="00F975D3"/>
    <w:rsid w:val="00FE2C8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4D205F9"/>
  <w15:docId w15:val="{3F591D5F-6FBF-49A5-A7B2-852ABB23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B2AB-3D8E-4304-81F0-BADCF8592E86}">
  <ds:schemaRefs>
    <ds:schemaRef ds:uri="26054ad0-7a8f-460e-8b27-63e36aeecdc6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d01c3f0a-1e59-44a1-a8bb-712da571163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0DB55A-1A11-466F-8EB7-536D64B9A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32115-13D0-40CB-A48E-4C40B41B61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261C9-E3D3-429A-9114-82C401E1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18</cp:revision>
  <cp:lastPrinted>2018-12-21T18:35:00Z</cp:lastPrinted>
  <dcterms:created xsi:type="dcterms:W3CDTF">2020-01-27T13:59:00Z</dcterms:created>
  <dcterms:modified xsi:type="dcterms:W3CDTF">2021-02-24T16:40:00Z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